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EA" w:rsidRPr="00436CA2" w:rsidRDefault="00436CA2" w:rsidP="00436CA2">
      <w:pPr>
        <w:jc w:val="center"/>
        <w:rPr>
          <w:b/>
          <w:sz w:val="32"/>
          <w:szCs w:val="32"/>
        </w:rPr>
      </w:pPr>
      <w:r w:rsidRPr="00436CA2">
        <w:rPr>
          <w:b/>
          <w:sz w:val="32"/>
          <w:szCs w:val="32"/>
        </w:rPr>
        <w:t>Procuring Local Foods Resources</w:t>
      </w:r>
    </w:p>
    <w:p w:rsidR="008D567B" w:rsidRPr="0042036D" w:rsidRDefault="008D567B" w:rsidP="008D567B">
      <w:pPr>
        <w:jc w:val="center"/>
        <w:rPr>
          <w:b/>
        </w:rPr>
      </w:pPr>
      <w:r w:rsidRPr="0042036D">
        <w:rPr>
          <w:b/>
        </w:rPr>
        <w:t>NC Department of Agriculture and Consumer Services Resources</w:t>
      </w:r>
    </w:p>
    <w:p w:rsidR="008D567B" w:rsidRDefault="008D567B" w:rsidP="008D567B">
      <w:pPr>
        <w:jc w:val="center"/>
        <w:rPr>
          <w:rStyle w:val="Hyperlink"/>
        </w:rPr>
      </w:pPr>
      <w:hyperlink r:id="rId5" w:history="1">
        <w:r w:rsidRPr="00B87DA0">
          <w:rPr>
            <w:rStyle w:val="Hyperlink"/>
          </w:rPr>
          <w:t>http://www.ncagr.gov/</w:t>
        </w:r>
      </w:hyperlink>
    </w:p>
    <w:p w:rsidR="008D567B" w:rsidRDefault="008D567B" w:rsidP="008D567B"/>
    <w:p w:rsidR="008D567B" w:rsidRDefault="008D567B" w:rsidP="008D567B">
      <w:r>
        <w:t>NC Farm to School Program</w:t>
      </w:r>
      <w:r>
        <w:tab/>
      </w:r>
      <w:hyperlink r:id="rId6" w:history="1">
        <w:r w:rsidRPr="008C08ED">
          <w:rPr>
            <w:rStyle w:val="Hyperlink"/>
          </w:rPr>
          <w:t>https://www.ncfarmtoschool.com/</w:t>
        </w:r>
      </w:hyperlink>
    </w:p>
    <w:p w:rsidR="008D567B" w:rsidRDefault="008D567B" w:rsidP="008D567B">
      <w:r>
        <w:t xml:space="preserve">Food Distribution </w:t>
      </w:r>
      <w:proofErr w:type="spellStart"/>
      <w:r>
        <w:t>Divison</w:t>
      </w:r>
      <w:proofErr w:type="spellEnd"/>
      <w:r>
        <w:tab/>
      </w:r>
      <w:hyperlink r:id="rId7" w:history="1">
        <w:r w:rsidRPr="008C08ED">
          <w:rPr>
            <w:rStyle w:val="Hyperlink"/>
          </w:rPr>
          <w:t>https://www.ncagr.gov/fooddist/</w:t>
        </w:r>
      </w:hyperlink>
    </w:p>
    <w:p w:rsidR="008D567B" w:rsidRDefault="008D567B" w:rsidP="008D567B">
      <w:r>
        <w:t>NCDA&amp;CS Grading Services</w:t>
      </w:r>
      <w:r>
        <w:tab/>
      </w:r>
      <w:hyperlink r:id="rId8" w:history="1">
        <w:r w:rsidRPr="00B87DA0">
          <w:rPr>
            <w:rStyle w:val="Hyperlink"/>
          </w:rPr>
          <w:t>https://www.ncagr.gov/markets/gradnreg/</w:t>
        </w:r>
      </w:hyperlink>
    </w:p>
    <w:p w:rsidR="008D567B" w:rsidRDefault="008D567B" w:rsidP="008D567B">
      <w:r>
        <w:tab/>
        <w:t>Food Safety Audit Verification Program (GAP)</w:t>
      </w:r>
      <w:r>
        <w:tab/>
      </w:r>
    </w:p>
    <w:p w:rsidR="008D567B" w:rsidRDefault="008D567B" w:rsidP="008D567B">
      <w:r>
        <w:tab/>
      </w:r>
      <w:r>
        <w:tab/>
      </w:r>
      <w:hyperlink r:id="rId9" w:history="1">
        <w:r w:rsidRPr="00B87DA0">
          <w:rPr>
            <w:rStyle w:val="Hyperlink"/>
          </w:rPr>
          <w:t>https://www.ncagr.gov/markets/gradnreg/foodsafety/index.htm</w:t>
        </w:r>
      </w:hyperlink>
    </w:p>
    <w:p w:rsidR="008D567B" w:rsidRDefault="008D567B" w:rsidP="0042036D">
      <w:pPr>
        <w:jc w:val="center"/>
        <w:rPr>
          <w:b/>
        </w:rPr>
      </w:pPr>
    </w:p>
    <w:p w:rsidR="0042036D" w:rsidRDefault="00436CA2" w:rsidP="0042036D">
      <w:pPr>
        <w:jc w:val="center"/>
      </w:pPr>
      <w:r w:rsidRPr="0042036D">
        <w:rPr>
          <w:b/>
        </w:rPr>
        <w:t>NC DPI Child Nutrition</w:t>
      </w:r>
      <w:r w:rsidR="001904B9" w:rsidRPr="0042036D">
        <w:rPr>
          <w:b/>
        </w:rPr>
        <w:t xml:space="preserve"> Resources</w:t>
      </w:r>
    </w:p>
    <w:p w:rsidR="00436CA2" w:rsidRDefault="008D567B" w:rsidP="0042036D">
      <w:pPr>
        <w:jc w:val="center"/>
        <w:rPr>
          <w:rStyle w:val="Hyperlink"/>
        </w:rPr>
      </w:pPr>
      <w:hyperlink r:id="rId10" w:history="1">
        <w:r w:rsidR="0042036D" w:rsidRPr="008C08ED">
          <w:rPr>
            <w:rStyle w:val="Hyperlink"/>
          </w:rPr>
          <w:t>https://childnutrition.ncpublicschools.gov/</w:t>
        </w:r>
      </w:hyperlink>
    </w:p>
    <w:p w:rsidR="0042036D" w:rsidRDefault="0042036D" w:rsidP="0042036D">
      <w:r>
        <w:t>NC K—12 Culinary Institute (Training and Recipes)</w:t>
      </w:r>
    </w:p>
    <w:p w:rsidR="0042036D" w:rsidRDefault="0042036D" w:rsidP="0042036D">
      <w:r>
        <w:tab/>
      </w:r>
      <w:hyperlink r:id="rId11" w:history="1">
        <w:r w:rsidRPr="00B87DA0">
          <w:rPr>
            <w:rStyle w:val="Hyperlink"/>
          </w:rPr>
          <w:t>https://childnutrition.ncpublicschools.gov/continuing-education/nc-k-12-culinary-institute</w:t>
        </w:r>
      </w:hyperlink>
    </w:p>
    <w:p w:rsidR="0042036D" w:rsidRDefault="0042036D" w:rsidP="0042036D">
      <w:r>
        <w:t xml:space="preserve">Menu Planning and Production </w:t>
      </w:r>
    </w:p>
    <w:p w:rsidR="0042036D" w:rsidRDefault="0042036D" w:rsidP="0042036D">
      <w:r>
        <w:tab/>
      </w:r>
      <w:hyperlink r:id="rId12" w:history="1">
        <w:r w:rsidRPr="00B87DA0">
          <w:rPr>
            <w:rStyle w:val="Hyperlink"/>
          </w:rPr>
          <w:t>https://childnutrition.ncpublicschools.gov/regulations-policies/federal-regulations/information-resources/menu-planning-production</w:t>
        </w:r>
      </w:hyperlink>
    </w:p>
    <w:p w:rsidR="0042036D" w:rsidRDefault="0042036D" w:rsidP="0042036D">
      <w:r>
        <w:t>Procurement</w:t>
      </w:r>
      <w:r>
        <w:tab/>
      </w:r>
    </w:p>
    <w:p w:rsidR="0042036D" w:rsidRDefault="0042036D" w:rsidP="0042036D">
      <w:pPr>
        <w:rPr>
          <w:rStyle w:val="Hyperlink"/>
        </w:rPr>
      </w:pPr>
      <w:r>
        <w:tab/>
      </w:r>
      <w:hyperlink r:id="rId13" w:history="1">
        <w:r w:rsidRPr="00B87DA0">
          <w:rPr>
            <w:rStyle w:val="Hyperlink"/>
          </w:rPr>
          <w:t>https://childnutrition.ncpublicschools.gov/information-resources/menu-planning-production/information-resources/procurement</w:t>
        </w:r>
      </w:hyperlink>
    </w:p>
    <w:p w:rsidR="0042036D" w:rsidRDefault="0042036D" w:rsidP="0042036D">
      <w:pPr>
        <w:pStyle w:val="ListParagraph"/>
        <w:numPr>
          <w:ilvl w:val="1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Procurement Plan Template</w:t>
      </w:r>
    </w:p>
    <w:p w:rsidR="0042036D" w:rsidRDefault="0042036D" w:rsidP="0042036D">
      <w:pPr>
        <w:pStyle w:val="ListParagraph"/>
        <w:numPr>
          <w:ilvl w:val="1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Procurement Decision Process Flowchart</w:t>
      </w:r>
    </w:p>
    <w:p w:rsidR="0042036D" w:rsidRDefault="0042036D" w:rsidP="0042036D">
      <w:pPr>
        <w:pStyle w:val="ListParagraph"/>
        <w:numPr>
          <w:ilvl w:val="1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Emergency Purchase Log</w:t>
      </w:r>
    </w:p>
    <w:p w:rsidR="0042036D" w:rsidRDefault="0042036D" w:rsidP="0042036D">
      <w:pPr>
        <w:pStyle w:val="ListParagraph"/>
        <w:numPr>
          <w:ilvl w:val="1"/>
          <w:numId w:val="1"/>
        </w:numPr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Micropurchase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Log</w:t>
      </w:r>
    </w:p>
    <w:p w:rsidR="0042036D" w:rsidRDefault="0042036D" w:rsidP="0042036D">
      <w:pPr>
        <w:pStyle w:val="ListParagraph"/>
        <w:numPr>
          <w:ilvl w:val="1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Procurement Checklist</w:t>
      </w:r>
    </w:p>
    <w:p w:rsidR="0042036D" w:rsidRDefault="0042036D" w:rsidP="0042036D">
      <w:pPr>
        <w:pStyle w:val="ListParagraph"/>
        <w:numPr>
          <w:ilvl w:val="1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Sample Terms and Conditions</w:t>
      </w:r>
    </w:p>
    <w:p w:rsidR="0042036D" w:rsidRDefault="0042036D" w:rsidP="0042036D"/>
    <w:p w:rsidR="0042036D" w:rsidRDefault="0042036D" w:rsidP="0042036D"/>
    <w:p w:rsidR="008D567B" w:rsidRDefault="008D567B" w:rsidP="0042036D"/>
    <w:p w:rsidR="008D567B" w:rsidRDefault="008D567B" w:rsidP="0042036D"/>
    <w:p w:rsidR="008D567B" w:rsidRDefault="008D567B" w:rsidP="0042036D"/>
    <w:p w:rsidR="0042036D" w:rsidRPr="0042036D" w:rsidRDefault="0042036D" w:rsidP="0042036D">
      <w:pPr>
        <w:jc w:val="center"/>
        <w:rPr>
          <w:b/>
        </w:rPr>
      </w:pPr>
      <w:r w:rsidRPr="0042036D">
        <w:rPr>
          <w:b/>
        </w:rPr>
        <w:lastRenderedPageBreak/>
        <w:t>USDA Resources</w:t>
      </w:r>
    </w:p>
    <w:p w:rsidR="00436CA2" w:rsidRDefault="00436CA2">
      <w:r>
        <w:t>USDA Food and Nutrition Service School Meals Policy Memos</w:t>
      </w:r>
    </w:p>
    <w:p w:rsidR="00436CA2" w:rsidRDefault="00436CA2">
      <w:pPr>
        <w:rPr>
          <w:rStyle w:val="Hyperlink"/>
        </w:rPr>
      </w:pPr>
      <w:r>
        <w:tab/>
      </w:r>
      <w:hyperlink r:id="rId14" w:history="1">
        <w:r w:rsidRPr="00B87DA0">
          <w:rPr>
            <w:rStyle w:val="Hyperlink"/>
          </w:rPr>
          <w:t>https://childnutrition.ncpublicschools.gov/regulations-policies/usda-policy-memos</w:t>
        </w:r>
      </w:hyperlink>
    </w:p>
    <w:p w:rsidR="001904B9" w:rsidRDefault="001904B9">
      <w:r>
        <w:t>USDA Farm to School Fact Sheets</w:t>
      </w:r>
      <w:r>
        <w:tab/>
      </w:r>
      <w:hyperlink r:id="rId15" w:history="1">
        <w:r w:rsidRPr="008C08ED">
          <w:rPr>
            <w:rStyle w:val="Hyperlink"/>
          </w:rPr>
          <w:t>http://www.fns.usda.gov/farmtoschool/procuring-local-foods</w:t>
        </w:r>
      </w:hyperlink>
    </w:p>
    <w:p w:rsidR="001904B9" w:rsidRDefault="001904B9">
      <w:r>
        <w:t>USDA Procuring Local Foods for Child Nutrition Programs</w:t>
      </w:r>
    </w:p>
    <w:p w:rsidR="001904B9" w:rsidRDefault="001904B9">
      <w:r>
        <w:tab/>
      </w:r>
      <w:hyperlink r:id="rId16" w:history="1">
        <w:r w:rsidRPr="008C08ED">
          <w:rPr>
            <w:rStyle w:val="Hyperlink"/>
          </w:rPr>
          <w:t>https://www.fns.usda.gov/farmtoschool/procuring-local-foods</w:t>
        </w:r>
      </w:hyperlink>
    </w:p>
    <w:p w:rsidR="00436CA2" w:rsidRDefault="006027BD">
      <w:r>
        <w:t>USDA</w:t>
      </w:r>
      <w:r w:rsidR="000C5E9D">
        <w:t>, Community Food Systems, Procuring Local Foods</w:t>
      </w:r>
    </w:p>
    <w:p w:rsidR="000C5E9D" w:rsidRDefault="000C5E9D">
      <w:r>
        <w:tab/>
      </w:r>
      <w:hyperlink r:id="rId17" w:history="1">
        <w:r w:rsidRPr="00B87DA0">
          <w:rPr>
            <w:rStyle w:val="Hyperlink"/>
          </w:rPr>
          <w:t>https://www.fns.usda.gov/farmtoschool/procuring-local-foods</w:t>
        </w:r>
      </w:hyperlink>
    </w:p>
    <w:p w:rsidR="006B71FE" w:rsidRDefault="006B71FE"/>
    <w:p w:rsidR="006B71FE" w:rsidRPr="006B71FE" w:rsidRDefault="006B71FE" w:rsidP="006B71FE">
      <w:pPr>
        <w:jc w:val="center"/>
        <w:rPr>
          <w:b/>
          <w:sz w:val="32"/>
          <w:szCs w:val="32"/>
        </w:rPr>
      </w:pPr>
      <w:r w:rsidRPr="006B71FE">
        <w:rPr>
          <w:b/>
          <w:sz w:val="32"/>
          <w:szCs w:val="32"/>
        </w:rPr>
        <w:t>Education Resources</w:t>
      </w:r>
    </w:p>
    <w:p w:rsidR="006B71FE" w:rsidRDefault="006B71FE">
      <w:r>
        <w:t>NCDA&amp;CS</w:t>
      </w:r>
      <w:r>
        <w:tab/>
      </w:r>
      <w:hyperlink r:id="rId18" w:history="1">
        <w:r w:rsidRPr="00B87DA0">
          <w:rPr>
            <w:rStyle w:val="Hyperlink"/>
          </w:rPr>
          <w:t>https://www.ncagr.gov/htm/educational.htm</w:t>
        </w:r>
      </w:hyperlink>
    </w:p>
    <w:p w:rsidR="006B71FE" w:rsidRDefault="006B71FE">
      <w:r>
        <w:t>NC Ag in the Classroom</w:t>
      </w:r>
      <w:r>
        <w:tab/>
      </w:r>
      <w:r>
        <w:tab/>
      </w:r>
      <w:hyperlink r:id="rId19" w:history="1">
        <w:r w:rsidRPr="00B87DA0">
          <w:rPr>
            <w:rStyle w:val="Hyperlink"/>
          </w:rPr>
          <w:t>https://www.ncagintheclassroom.com/</w:t>
        </w:r>
      </w:hyperlink>
    </w:p>
    <w:p w:rsidR="006B71FE" w:rsidRDefault="006B71FE">
      <w:r>
        <w:t>NC Agricultural Associations</w:t>
      </w:r>
      <w:r>
        <w:tab/>
      </w:r>
      <w:hyperlink r:id="rId20" w:history="1">
        <w:r w:rsidRPr="00B87DA0">
          <w:rPr>
            <w:rStyle w:val="Hyperlink"/>
          </w:rPr>
          <w:t>https://www.ncagr.gov/markets/assoc/index.htm</w:t>
        </w:r>
      </w:hyperlink>
    </w:p>
    <w:p w:rsidR="006B71FE" w:rsidRDefault="006B71FE">
      <w:r>
        <w:t>Appalachian Sustainable Agriculture Project – Growing Minds Program</w:t>
      </w:r>
    </w:p>
    <w:p w:rsidR="006B71FE" w:rsidRDefault="006B71FE">
      <w:pPr>
        <w:rPr>
          <w:rStyle w:val="Hyperlink"/>
        </w:rPr>
      </w:pPr>
      <w:r>
        <w:tab/>
      </w:r>
      <w:hyperlink r:id="rId21" w:history="1">
        <w:r w:rsidRPr="00B87DA0">
          <w:rPr>
            <w:rStyle w:val="Hyperlink"/>
          </w:rPr>
          <w:t>https://asapconnections.org/growing-minds-farm-to-school/</w:t>
        </w:r>
      </w:hyperlink>
    </w:p>
    <w:p w:rsidR="00145A8D" w:rsidRDefault="00145A8D"/>
    <w:p w:rsidR="00145A8D" w:rsidRPr="00145A8D" w:rsidRDefault="00145A8D" w:rsidP="00145A8D">
      <w:pPr>
        <w:jc w:val="center"/>
        <w:rPr>
          <w:b/>
          <w:sz w:val="32"/>
          <w:szCs w:val="32"/>
        </w:rPr>
      </w:pPr>
      <w:r w:rsidRPr="00145A8D">
        <w:rPr>
          <w:b/>
          <w:sz w:val="32"/>
          <w:szCs w:val="32"/>
        </w:rPr>
        <w:t>Finding Local Farms</w:t>
      </w:r>
    </w:p>
    <w:p w:rsidR="00145A8D" w:rsidRDefault="00145A8D">
      <w:r>
        <w:t>NC Farm Fresh</w:t>
      </w:r>
      <w:r>
        <w:tab/>
      </w:r>
      <w:r>
        <w:tab/>
      </w:r>
      <w:hyperlink r:id="rId22" w:history="1">
        <w:r w:rsidRPr="00D147B2">
          <w:rPr>
            <w:rStyle w:val="Hyperlink"/>
          </w:rPr>
          <w:t>www.ncfarmfresh.com</w:t>
        </w:r>
      </w:hyperlink>
    </w:p>
    <w:p w:rsidR="00145A8D" w:rsidRDefault="00145A8D" w:rsidP="00145A8D">
      <w:pPr>
        <w:ind w:left="720"/>
      </w:pPr>
      <w:r>
        <w:t>lists farmers, farmer’s markets/roadside stands, Community Supported Agriculture (CSA) that sell direct to consumers.</w:t>
      </w:r>
    </w:p>
    <w:p w:rsidR="00145A8D" w:rsidRDefault="00145A8D" w:rsidP="00145A8D">
      <w:r>
        <w:t xml:space="preserve">NC </w:t>
      </w:r>
      <w:proofErr w:type="spellStart"/>
      <w:r>
        <w:t>Freshlink</w:t>
      </w:r>
      <w:proofErr w:type="spellEnd"/>
      <w:r>
        <w:tab/>
      </w:r>
      <w:r>
        <w:tab/>
      </w:r>
      <w:hyperlink r:id="rId23" w:history="1">
        <w:r w:rsidRPr="00D147B2">
          <w:rPr>
            <w:rStyle w:val="Hyperlink"/>
          </w:rPr>
          <w:t>www.ncfreshlink.com</w:t>
        </w:r>
      </w:hyperlink>
    </w:p>
    <w:p w:rsidR="00145A8D" w:rsidRDefault="00145A8D" w:rsidP="00145A8D">
      <w:r>
        <w:tab/>
        <w:t>Lists farmers, shippers and packers that can sell in large quantities and ship long distances</w:t>
      </w:r>
    </w:p>
    <w:p w:rsidR="00145A8D" w:rsidRDefault="00145A8D" w:rsidP="00145A8D">
      <w:r>
        <w:t>Got to Be NC</w:t>
      </w:r>
      <w:r>
        <w:tab/>
      </w:r>
      <w:r>
        <w:tab/>
      </w:r>
      <w:hyperlink r:id="rId24" w:history="1">
        <w:r w:rsidRPr="00D147B2">
          <w:rPr>
            <w:rStyle w:val="Hyperlink"/>
          </w:rPr>
          <w:t>www.gottobenc.com</w:t>
        </w:r>
      </w:hyperlink>
    </w:p>
    <w:p w:rsidR="00145A8D" w:rsidRDefault="00145A8D" w:rsidP="00145A8D">
      <w:r>
        <w:tab/>
        <w:t>Lists members of the Goodness Grows in NC program; includes fresh and processed foods</w:t>
      </w:r>
    </w:p>
    <w:p w:rsidR="00145A8D" w:rsidRDefault="00145A8D" w:rsidP="00145A8D">
      <w:r>
        <w:t>Local Harvest</w:t>
      </w:r>
      <w:r>
        <w:tab/>
      </w:r>
      <w:r>
        <w:tab/>
      </w:r>
      <w:hyperlink r:id="rId25" w:history="1">
        <w:r w:rsidRPr="00D147B2">
          <w:rPr>
            <w:rStyle w:val="Hyperlink"/>
          </w:rPr>
          <w:t>www.localharvest.org</w:t>
        </w:r>
      </w:hyperlink>
    </w:p>
    <w:p w:rsidR="00145A8D" w:rsidRDefault="00145A8D" w:rsidP="00145A8D">
      <w:r>
        <w:tab/>
        <w:t>Database of farms across the country</w:t>
      </w:r>
    </w:p>
    <w:p w:rsidR="006B71FE" w:rsidRDefault="00145A8D">
      <w:r>
        <w:t>Appalachian Sustainable Agriculture Program (ASAP)</w:t>
      </w:r>
      <w:r>
        <w:tab/>
      </w:r>
      <w:hyperlink r:id="rId26" w:history="1">
        <w:r w:rsidRPr="00D147B2">
          <w:rPr>
            <w:rStyle w:val="Hyperlink"/>
          </w:rPr>
          <w:t>www.asapconnections.org</w:t>
        </w:r>
      </w:hyperlink>
    </w:p>
    <w:p w:rsidR="006B71FE" w:rsidRDefault="00145A8D">
      <w:r>
        <w:tab/>
        <w:t>Non-profit organization that works with farmers, schools and communities in western NC</w:t>
      </w:r>
      <w:bookmarkStart w:id="0" w:name="_GoBack"/>
      <w:bookmarkEnd w:id="0"/>
    </w:p>
    <w:sectPr w:rsidR="006B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54D08"/>
    <w:multiLevelType w:val="hybridMultilevel"/>
    <w:tmpl w:val="EDFA41E6"/>
    <w:lvl w:ilvl="0" w:tplc="6FE65394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20A4680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C22CCC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4121A12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6509180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B40EA96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16137C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2EAB2B8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BA69C3C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A2"/>
    <w:rsid w:val="000C5E9D"/>
    <w:rsid w:val="00145A8D"/>
    <w:rsid w:val="001904B9"/>
    <w:rsid w:val="0042036D"/>
    <w:rsid w:val="00436CA2"/>
    <w:rsid w:val="006027BD"/>
    <w:rsid w:val="006B71FE"/>
    <w:rsid w:val="008D567B"/>
    <w:rsid w:val="00C057EA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A144"/>
  <w15:chartTrackingRefBased/>
  <w15:docId w15:val="{23918D80-CA02-444E-B281-D7F13470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0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2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7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3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agr.gov/markets/gradnreg/" TargetMode="External"/><Relationship Id="rId13" Type="http://schemas.openxmlformats.org/officeDocument/2006/relationships/hyperlink" Target="https://childnutrition.ncpublicschools.gov/information-resources/menu-planning-production/information-resources/procurement" TargetMode="External"/><Relationship Id="rId18" Type="http://schemas.openxmlformats.org/officeDocument/2006/relationships/hyperlink" Target="https://www.ncagr.gov/htm/educational.htm" TargetMode="External"/><Relationship Id="rId26" Type="http://schemas.openxmlformats.org/officeDocument/2006/relationships/hyperlink" Target="http://www.asapconnection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apconnections.org/growing-minds-farm-to-school/" TargetMode="External"/><Relationship Id="rId7" Type="http://schemas.openxmlformats.org/officeDocument/2006/relationships/hyperlink" Target="https://www.ncagr.gov/fooddist/" TargetMode="External"/><Relationship Id="rId12" Type="http://schemas.openxmlformats.org/officeDocument/2006/relationships/hyperlink" Target="https://childnutrition.ncpublicschools.gov/regulations-policies/federal-regulations/information-resources/menu-planning-production" TargetMode="External"/><Relationship Id="rId17" Type="http://schemas.openxmlformats.org/officeDocument/2006/relationships/hyperlink" Target="https://www.fns.usda.gov/farmtoschool/procuring-local-foods" TargetMode="External"/><Relationship Id="rId25" Type="http://schemas.openxmlformats.org/officeDocument/2006/relationships/hyperlink" Target="http://www.localharvest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ns.usda.gov/farmtoschool/procuring-local-foods" TargetMode="External"/><Relationship Id="rId20" Type="http://schemas.openxmlformats.org/officeDocument/2006/relationships/hyperlink" Target="https://www.ncagr.gov/markets/assoc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farmtoschool.com/" TargetMode="External"/><Relationship Id="rId11" Type="http://schemas.openxmlformats.org/officeDocument/2006/relationships/hyperlink" Target="https://childnutrition.ncpublicschools.gov/continuing-education/nc-k-12-culinary-institute" TargetMode="External"/><Relationship Id="rId24" Type="http://schemas.openxmlformats.org/officeDocument/2006/relationships/hyperlink" Target="http://www.gottobenc.com" TargetMode="External"/><Relationship Id="rId5" Type="http://schemas.openxmlformats.org/officeDocument/2006/relationships/hyperlink" Target="http://www.ncagr.gov/" TargetMode="External"/><Relationship Id="rId15" Type="http://schemas.openxmlformats.org/officeDocument/2006/relationships/hyperlink" Target="http://www.fns.usda.gov/farmtoschool/procuring-local-foods" TargetMode="External"/><Relationship Id="rId23" Type="http://schemas.openxmlformats.org/officeDocument/2006/relationships/hyperlink" Target="http://www.ncfreshlink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hildnutrition.ncpublicschools.gov/" TargetMode="External"/><Relationship Id="rId19" Type="http://schemas.openxmlformats.org/officeDocument/2006/relationships/hyperlink" Target="https://www.ncagintheclassroo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agr.gov/markets/gradnreg/foodsafety/index.htm" TargetMode="External"/><Relationship Id="rId14" Type="http://schemas.openxmlformats.org/officeDocument/2006/relationships/hyperlink" Target="https://childnutrition.ncpublicschools.gov/regulations-policies/usda-policy-memos" TargetMode="External"/><Relationship Id="rId22" Type="http://schemas.openxmlformats.org/officeDocument/2006/relationships/hyperlink" Target="http://www.ncfarmfresh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Barnes</dc:creator>
  <cp:keywords/>
  <dc:description/>
  <cp:lastModifiedBy>Heather Barnes</cp:lastModifiedBy>
  <cp:revision>5</cp:revision>
  <dcterms:created xsi:type="dcterms:W3CDTF">2019-02-19T15:05:00Z</dcterms:created>
  <dcterms:modified xsi:type="dcterms:W3CDTF">2019-02-25T15:46:00Z</dcterms:modified>
</cp:coreProperties>
</file>